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325" w:rsidRDefault="0039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Муниципальное бюджетное учреждение </w:t>
      </w:r>
    </w:p>
    <w:p w:rsidR="00246325" w:rsidRPr="00F46A32" w:rsidRDefault="0039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Большегородищенская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СОШ</w:t>
      </w:r>
      <w:r w:rsidRPr="00F46A3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имени Героя Советского Союза Н.Г. </w:t>
      </w:r>
      <w:proofErr w:type="spellStart"/>
      <w:r w:rsidRPr="00F46A3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Сурнева</w:t>
      </w:r>
      <w:proofErr w:type="spellEnd"/>
    </w:p>
    <w:p w:rsidR="00246325" w:rsidRDefault="0039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Шебекинского района Белгородской области»</w:t>
      </w: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52"/>
          <w:szCs w:val="52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52"/>
          <w:szCs w:val="52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52"/>
          <w:szCs w:val="52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52"/>
          <w:szCs w:val="52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52"/>
          <w:szCs w:val="52"/>
          <w:lang w:eastAsia="ru-RU"/>
        </w:rPr>
      </w:pPr>
    </w:p>
    <w:p w:rsidR="00246325" w:rsidRPr="00F46A32" w:rsidRDefault="00246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52"/>
          <w:szCs w:val="52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</w:pPr>
    </w:p>
    <w:p w:rsidR="00246325" w:rsidRDefault="0039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  <w:t xml:space="preserve"> </w:t>
      </w:r>
    </w:p>
    <w:p w:rsidR="00246325" w:rsidRPr="00F46A32" w:rsidRDefault="00B70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  <w:t>Доклад</w:t>
      </w:r>
    </w:p>
    <w:p w:rsidR="00246325" w:rsidRPr="00F46A32" w:rsidRDefault="0039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</w:pPr>
      <w:r w:rsidRPr="00F46A32"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  <w:t>«Меры профилактики семейного неблагополучия»</w:t>
      </w:r>
    </w:p>
    <w:p w:rsidR="00246325" w:rsidRDefault="0024632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ind w:firstLine="4962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46325" w:rsidRDefault="00246325" w:rsidP="00B7005B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B7005B" w:rsidRDefault="00B7005B" w:rsidP="00B7005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   Подготовила</w:t>
      </w:r>
      <w:r w:rsidR="00393B81" w:rsidRPr="00F46A3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: </w:t>
      </w:r>
    </w:p>
    <w:p w:rsidR="00B7005B" w:rsidRPr="00F46A32" w:rsidRDefault="00393B81" w:rsidP="00B7005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46A3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Давыдова Оксана Петровна</w:t>
      </w:r>
      <w:r w:rsidR="00B7005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,</w:t>
      </w:r>
    </w:p>
    <w:p w:rsidR="00246325" w:rsidRPr="00B7005B" w:rsidRDefault="00393B81" w:rsidP="00B7005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46A3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B7005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социальный педагог</w:t>
      </w: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39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7005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202</w:t>
      </w:r>
      <w:r w:rsidRPr="00B7005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год</w:t>
      </w:r>
    </w:p>
    <w:p w:rsidR="00246325" w:rsidRDefault="0024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46325" w:rsidRDefault="00393B81" w:rsidP="00B7005B">
      <w:pPr>
        <w:pStyle w:val="aa"/>
        <w:spacing w:before="0" w:beforeAutospacing="0" w:after="0" w:afterAutospacing="0"/>
        <w:jc w:val="right"/>
        <w:rPr>
          <w:i/>
          <w:iCs/>
        </w:rPr>
      </w:pPr>
      <w:r>
        <w:rPr>
          <w:i/>
          <w:iCs/>
        </w:rPr>
        <w:lastRenderedPageBreak/>
        <w:t>Нравственный облик личности зависит,</w:t>
      </w:r>
    </w:p>
    <w:p w:rsidR="00246325" w:rsidRDefault="00393B81" w:rsidP="00B7005B">
      <w:pPr>
        <w:pStyle w:val="aa"/>
        <w:spacing w:before="0" w:beforeAutospacing="0" w:after="0" w:afterAutospacing="0"/>
        <w:jc w:val="right"/>
        <w:rPr>
          <w:i/>
          <w:iCs/>
        </w:rPr>
      </w:pPr>
      <w:r>
        <w:rPr>
          <w:i/>
          <w:iCs/>
        </w:rPr>
        <w:t xml:space="preserve">в конечном счете, от того, из каких источников </w:t>
      </w:r>
    </w:p>
    <w:p w:rsidR="00246325" w:rsidRDefault="00393B81" w:rsidP="00B7005B">
      <w:pPr>
        <w:pStyle w:val="aa"/>
        <w:spacing w:before="0" w:beforeAutospacing="0" w:after="0" w:afterAutospacing="0"/>
        <w:jc w:val="right"/>
        <w:rPr>
          <w:i/>
          <w:iCs/>
        </w:rPr>
      </w:pPr>
      <w:r>
        <w:rPr>
          <w:i/>
          <w:iCs/>
        </w:rPr>
        <w:t>черпал человек свои радости в годы детства.</w:t>
      </w:r>
    </w:p>
    <w:p w:rsidR="00246325" w:rsidRDefault="00393B81">
      <w:pPr>
        <w:pStyle w:val="aa"/>
        <w:spacing w:after="0" w:afterAutospacing="0"/>
        <w:ind w:left="-540"/>
        <w:jc w:val="right"/>
        <w:rPr>
          <w:b/>
          <w:bCs/>
        </w:rPr>
      </w:pPr>
      <w:r>
        <w:rPr>
          <w:b/>
          <w:bCs/>
        </w:rPr>
        <w:t>В.А.</w:t>
      </w:r>
      <w:r w:rsidR="00B7005B">
        <w:rPr>
          <w:b/>
          <w:bCs/>
        </w:rPr>
        <w:t xml:space="preserve"> </w:t>
      </w:r>
      <w:r>
        <w:rPr>
          <w:b/>
          <w:bCs/>
        </w:rPr>
        <w:t>Сухомлинский</w:t>
      </w:r>
    </w:p>
    <w:p w:rsidR="00246325" w:rsidRDefault="00246325">
      <w:pPr>
        <w:pStyle w:val="aa"/>
        <w:spacing w:after="0" w:afterAutospacing="0"/>
        <w:ind w:left="-540"/>
        <w:jc w:val="right"/>
        <w:rPr>
          <w:b/>
          <w:bCs/>
        </w:rPr>
      </w:pPr>
    </w:p>
    <w:p w:rsidR="00246325" w:rsidRDefault="00393B81" w:rsidP="00B700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Семья – базисная основа первичной социализации личности. Именно в семье начинается процесс усвоения ребенком общественных норм и культурных ценностей. </w:t>
      </w:r>
    </w:p>
    <w:p w:rsidR="00246325" w:rsidRDefault="00393B81" w:rsidP="00B700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Семья – это основной источник детского благополучия. Детей называют цветами жизни. Даже самый хмурый человек при виде ребенка улыбнется. Но, к сожалению, на сегодняшний день тысячи сорванных цветков никому не нужны. </w:t>
      </w:r>
    </w:p>
    <w:p w:rsidR="00246325" w:rsidRDefault="00393B81" w:rsidP="00B7005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детей в семье имеет во многом субъективный характер и зависит от уровня нравственности и культуры родителей, их жизненных планов, идеалов и поступков, семейных традиций. Семья может способствовать или тормозить формирование всесторонне развитой личности.</w:t>
      </w:r>
    </w:p>
    <w:p w:rsidR="00B7005B" w:rsidRDefault="00393B81">
      <w:pPr>
        <w:spacing w:before="100" w:beforeAutospacing="1" w:after="100" w:afterAutospacing="1"/>
        <w:ind w:left="720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246325" w:rsidRDefault="00393B81">
      <w:pPr>
        <w:spacing w:before="100" w:beforeAutospacing="1" w:after="100" w:afterAutospacing="1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“Дети – это наша старость. Правильное воспитание </w:t>
      </w:r>
      <w:r w:rsidR="00B700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это наша счастливая старость, плохое воспитание</w:t>
      </w:r>
      <w:r w:rsidR="00B7005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это, будущее горе, это наши слезы, это наша вина перед другими людьми, перед всей страной”.</w:t>
      </w:r>
    </w:p>
    <w:p w:rsidR="00246325" w:rsidRDefault="00393B81">
      <w:pPr>
        <w:spacing w:before="100" w:beforeAutospacing="1" w:after="100" w:afterAutospacing="1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 С. Макаренко</w:t>
      </w:r>
    </w:p>
    <w:p w:rsidR="00246325" w:rsidRDefault="00393B81" w:rsidP="00B7005B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 влияет на воспитание детей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семейная атмосфера</w:t>
      </w:r>
      <w:r w:rsidR="00B7005B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246325" w:rsidRPr="00F46A32" w:rsidRDefault="00393B81" w:rsidP="00B7005B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 семейное неблагополучие является предпосылкой разных деформаций процесса социализации личности ребенка, что проявляется, в конечном счете, в нарушении поведения</w:t>
      </w:r>
      <w:r w:rsidRPr="00F46A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6325" w:rsidRDefault="00393B81" w:rsidP="00B7005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Выделяются наиболее сильные источники неблагополучия:</w:t>
      </w:r>
    </w:p>
    <w:p w:rsidR="00246325" w:rsidRDefault="00393B81">
      <w:pPr>
        <w:pStyle w:val="ad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Алкоголизм в семье;</w:t>
      </w:r>
    </w:p>
    <w:p w:rsidR="00246325" w:rsidRDefault="00393B81">
      <w:pPr>
        <w:pStyle w:val="ad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Бедность семьи;</w:t>
      </w:r>
    </w:p>
    <w:p w:rsidR="00246325" w:rsidRDefault="00393B81">
      <w:pPr>
        <w:pStyle w:val="ad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Конфликты в семье между родителями;</w:t>
      </w:r>
    </w:p>
    <w:p w:rsidR="00246325" w:rsidRDefault="00393B81">
      <w:pPr>
        <w:pStyle w:val="ad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Конфликты в семье между детьми и родителями;</w:t>
      </w:r>
    </w:p>
    <w:p w:rsidR="00246325" w:rsidRDefault="00393B81">
      <w:pPr>
        <w:pStyle w:val="ad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Неполные семьи;</w:t>
      </w:r>
    </w:p>
    <w:p w:rsidR="00246325" w:rsidRDefault="00393B81">
      <w:pPr>
        <w:pStyle w:val="ad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Семьи, где есть дети с ограниченными возможностями.</w:t>
      </w:r>
    </w:p>
    <w:p w:rsidR="00246325" w:rsidRDefault="00B7005B" w:rsidP="00B7005B">
      <w:pPr>
        <w:ind w:firstLine="709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>
        <w:rPr>
          <w:rStyle w:val="a3"/>
          <w:rFonts w:ascii="Times New Roman" w:hAnsi="Times New Roman" w:cs="Times New Roman"/>
          <w:b w:val="0"/>
          <w:sz w:val="24"/>
          <w:szCs w:val="24"/>
        </w:rPr>
        <w:t>Семейное неблагополу</w:t>
      </w:r>
      <w:r w:rsidR="00393B81">
        <w:rPr>
          <w:rStyle w:val="a3"/>
          <w:rFonts w:ascii="Times New Roman" w:hAnsi="Times New Roman" w:cs="Times New Roman"/>
          <w:b w:val="0"/>
          <w:sz w:val="24"/>
          <w:szCs w:val="24"/>
        </w:rPr>
        <w:t>чие порождает массу проблем в развитии детей, их поведении, образе жизни, приводит к нарушению ценностных ориентации и угрожает жизни и здоровью детей.</w:t>
      </w:r>
    </w:p>
    <w:p w:rsidR="00246325" w:rsidRDefault="00393B81" w:rsidP="00B700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Неблагополучные семьи подразделяются на семьи:</w:t>
      </w:r>
    </w:p>
    <w:p w:rsidR="00246325" w:rsidRDefault="00B7005B" w:rsidP="00B700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 xml:space="preserve">- с </w:t>
      </w:r>
      <w:r w:rsidR="00393B81">
        <w:rPr>
          <w:rStyle w:val="a3"/>
          <w:rFonts w:eastAsiaTheme="minorHAnsi"/>
          <w:b w:val="0"/>
        </w:rPr>
        <w:t>явной (открытой) формой неблагополучия;</w:t>
      </w:r>
    </w:p>
    <w:p w:rsidR="00246325" w:rsidRDefault="00B7005B" w:rsidP="00B700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-</w:t>
      </w:r>
      <w:r w:rsidR="00393B81">
        <w:rPr>
          <w:rStyle w:val="a3"/>
          <w:rFonts w:eastAsiaTheme="minorHAnsi"/>
          <w:b w:val="0"/>
        </w:rPr>
        <w:t xml:space="preserve"> со скрытой формой неблагополучия (внутренне неблагополучные).</w:t>
      </w:r>
    </w:p>
    <w:p w:rsidR="00B7005B" w:rsidRDefault="00B7005B" w:rsidP="00B700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</w:p>
    <w:p w:rsidR="00246325" w:rsidRDefault="00393B81" w:rsidP="00B700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Семьи с явной (</w:t>
      </w:r>
      <w:r w:rsidR="00B7005B">
        <w:rPr>
          <w:rStyle w:val="a3"/>
          <w:rFonts w:eastAsiaTheme="minorHAnsi"/>
          <w:b w:val="0"/>
        </w:rPr>
        <w:t xml:space="preserve">открытой) формой неблагополучия </w:t>
      </w:r>
      <w:r>
        <w:rPr>
          <w:rStyle w:val="a3"/>
          <w:rFonts w:eastAsiaTheme="minorHAnsi"/>
          <w:b w:val="0"/>
        </w:rPr>
        <w:t>имеют низкий социальный статус в какой-либо из сфер жизнедеятельности или в нескольких одновременно, не справляются с возложенными на них функция</w:t>
      </w:r>
      <w:r w:rsidR="00B7005B">
        <w:rPr>
          <w:rStyle w:val="a3"/>
          <w:rFonts w:eastAsiaTheme="minorHAnsi"/>
          <w:b w:val="0"/>
        </w:rPr>
        <w:t xml:space="preserve">ми, родители ведут аморальный, </w:t>
      </w:r>
      <w:r>
        <w:rPr>
          <w:rStyle w:val="a3"/>
          <w:rFonts w:eastAsiaTheme="minorHAnsi"/>
          <w:b w:val="0"/>
        </w:rPr>
        <w:t>противоправный образ жизни. Жилищно-бытовые условия такой семьи не отвечают элементарным санитарно-гигиеническим требованиям, а воспитанием детей, как правило, никто не занимается. Дети оказываются безнадзорными, полуголодными, отстают в развитии, становятся жертвами насилия, как со стороны родителей, так и других граждан того же социального слоя.</w:t>
      </w:r>
    </w:p>
    <w:p w:rsidR="00246325" w:rsidRDefault="00393B81" w:rsidP="00B700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lastRenderedPageBreak/>
        <w:t>К этой же категории семей можно отнести и конфликтные семьи, которым присущи супружеские скандалы, грубость, взаимные угрозы, оскорбления, разрушенное чувство любви, уважения, долга, ответственности, частое нарушение детьми норм поведения.</w:t>
      </w:r>
    </w:p>
    <w:p w:rsidR="00246325" w:rsidRDefault="00393B81" w:rsidP="00B700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 xml:space="preserve">Семейные конфликты провоцируют у ребенка </w:t>
      </w:r>
      <w:proofErr w:type="spellStart"/>
      <w:r>
        <w:rPr>
          <w:rStyle w:val="a3"/>
          <w:rFonts w:eastAsiaTheme="minorHAnsi"/>
          <w:b w:val="0"/>
        </w:rPr>
        <w:t>внутриличностные</w:t>
      </w:r>
      <w:proofErr w:type="spellEnd"/>
      <w:r>
        <w:rPr>
          <w:rStyle w:val="a3"/>
          <w:rFonts w:eastAsiaTheme="minorHAnsi"/>
          <w:b w:val="0"/>
        </w:rPr>
        <w:t xml:space="preserve"> проблемы:</w:t>
      </w:r>
    </w:p>
    <w:p w:rsidR="00246325" w:rsidRDefault="00393B81" w:rsidP="00B700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эмоциона</w:t>
      </w:r>
      <w:r w:rsidR="00B7005B">
        <w:rPr>
          <w:rStyle w:val="a3"/>
          <w:rFonts w:eastAsiaTheme="minorHAnsi"/>
          <w:b w:val="0"/>
        </w:rPr>
        <w:t xml:space="preserve">льную нестабильность, </w:t>
      </w:r>
      <w:r>
        <w:rPr>
          <w:rStyle w:val="a3"/>
          <w:rFonts w:eastAsiaTheme="minorHAnsi"/>
          <w:b w:val="0"/>
        </w:rPr>
        <w:t>неу</w:t>
      </w:r>
      <w:r w:rsidR="00B7005B">
        <w:rPr>
          <w:rStyle w:val="a3"/>
          <w:rFonts w:eastAsiaTheme="minorHAnsi"/>
          <w:b w:val="0"/>
        </w:rPr>
        <w:t xml:space="preserve">веренность в себе, тревожность, </w:t>
      </w:r>
      <w:r>
        <w:rPr>
          <w:rStyle w:val="a3"/>
          <w:rFonts w:eastAsiaTheme="minorHAnsi"/>
          <w:b w:val="0"/>
        </w:rPr>
        <w:t>замкнутость,</w:t>
      </w:r>
      <w:r w:rsidR="00B7005B">
        <w:rPr>
          <w:rStyle w:val="a3"/>
          <w:rFonts w:eastAsiaTheme="minorHAnsi"/>
          <w:b w:val="0"/>
        </w:rPr>
        <w:t xml:space="preserve"> </w:t>
      </w:r>
      <w:r>
        <w:rPr>
          <w:rStyle w:val="a3"/>
          <w:rFonts w:eastAsiaTheme="minorHAnsi"/>
          <w:b w:val="0"/>
        </w:rPr>
        <w:t>отчуждённость.</w:t>
      </w:r>
    </w:p>
    <w:p w:rsidR="00246325" w:rsidRDefault="00393B81" w:rsidP="00B7005B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Социализация ребёнка деформируется, он усваивает сценарий конфликтного поведения для воспроизведения его в будущих семейных отношениях и отношениях с другими людьми.</w:t>
      </w:r>
    </w:p>
    <w:p w:rsidR="00246325" w:rsidRDefault="00B7005B" w:rsidP="005E703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 xml:space="preserve">Вторую группу </w:t>
      </w:r>
      <w:r w:rsidR="00393B81">
        <w:rPr>
          <w:rStyle w:val="a3"/>
          <w:rFonts w:eastAsiaTheme="minorHAnsi"/>
          <w:b w:val="0"/>
        </w:rPr>
        <w:t>со скрытой формой неблагополу</w:t>
      </w:r>
      <w:r>
        <w:rPr>
          <w:rStyle w:val="a3"/>
          <w:rFonts w:eastAsiaTheme="minorHAnsi"/>
          <w:b w:val="0"/>
        </w:rPr>
        <w:t xml:space="preserve">чия (внутренне неблагополучные) </w:t>
      </w:r>
      <w:r w:rsidR="00393B81">
        <w:rPr>
          <w:rStyle w:val="a3"/>
          <w:rFonts w:eastAsiaTheme="minorHAnsi"/>
          <w:b w:val="0"/>
        </w:rPr>
        <w:t>представляют внешне респектабельные семьи, образ жизни которых не вызывает беспокойства и нареканий со стороны общественности, однако ценностные установки и поведение родителей в них резко расходятся с общечеловеческими моральными ценностями, что не может не сказаться на нравственном облике воспитывающихся в таких семьях детей. Особенностью этих семей является то, что взаимоотношения их членов на внешнем, социальном уровне производят благоприятное впечатление, а последствия неправильного воспитания детей, на первый взгляд, незаметны, что иногда вводит окружающих в заблуждение. Тем не менее, такие семьи оказывают деструктивное влияние на личностное формирование детей. Эти семьи отн</w:t>
      </w:r>
      <w:r w:rsidR="005E703F">
        <w:rPr>
          <w:rStyle w:val="a3"/>
          <w:rFonts w:eastAsiaTheme="minorHAnsi"/>
          <w:b w:val="0"/>
        </w:rPr>
        <w:t xml:space="preserve">есены к категории </w:t>
      </w:r>
      <w:r w:rsidR="00393B81">
        <w:rPr>
          <w:rStyle w:val="a3"/>
          <w:rFonts w:eastAsiaTheme="minorHAnsi"/>
          <w:b w:val="0"/>
        </w:rPr>
        <w:t xml:space="preserve">внутренне </w:t>
      </w:r>
      <w:proofErr w:type="gramStart"/>
      <w:r w:rsidR="00393B81">
        <w:rPr>
          <w:rStyle w:val="a3"/>
          <w:rFonts w:eastAsiaTheme="minorHAnsi"/>
          <w:b w:val="0"/>
        </w:rPr>
        <w:t>неблагополучных</w:t>
      </w:r>
      <w:proofErr w:type="gramEnd"/>
      <w:r w:rsidR="00393B81">
        <w:rPr>
          <w:rStyle w:val="a3"/>
          <w:rFonts w:eastAsiaTheme="minorHAnsi"/>
          <w:b w:val="0"/>
        </w:rPr>
        <w:t xml:space="preserve"> (со скрытой формой неблагополучия).</w:t>
      </w:r>
    </w:p>
    <w:p w:rsidR="00246325" w:rsidRDefault="00393B81" w:rsidP="005E703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Отличительной чертой всех неблагополучных семей является жестокое обраще</w:t>
      </w:r>
      <w:r w:rsidR="005E703F">
        <w:rPr>
          <w:rStyle w:val="a3"/>
          <w:rFonts w:eastAsiaTheme="minorHAnsi"/>
          <w:b w:val="0"/>
        </w:rPr>
        <w:t xml:space="preserve">ние родителей со своими детьми. </w:t>
      </w:r>
      <w:r>
        <w:rPr>
          <w:rStyle w:val="a3"/>
          <w:rFonts w:eastAsiaTheme="minorHAnsi"/>
          <w:b w:val="0"/>
        </w:rPr>
        <w:t>Если в семьях с открытой формой неблагополучия, жестокость по отношению к ребёнку и прен</w:t>
      </w:r>
      <w:r w:rsidR="005E703F">
        <w:rPr>
          <w:rStyle w:val="a3"/>
          <w:rFonts w:eastAsiaTheme="minorHAnsi"/>
          <w:b w:val="0"/>
        </w:rPr>
        <w:t>ебрежение его основными нуждами хорошо видны окружающим, то</w:t>
      </w:r>
      <w:r>
        <w:rPr>
          <w:rStyle w:val="a3"/>
          <w:rFonts w:eastAsiaTheme="minorHAnsi"/>
          <w:b w:val="0"/>
        </w:rPr>
        <w:t xml:space="preserve"> в семьях со скрытой формой подобное обращение с ребёнком тщательно скрывается длительное время. Однако в том и другом случае последствия такого обращения со стороны родителей для развития ребёнка одинаковы — отставание в физическом, интеллектуальном развитии, нарушение эмоционально-волевой сферы.</w:t>
      </w:r>
    </w:p>
    <w:p w:rsidR="00246325" w:rsidRDefault="00246325">
      <w:pPr>
        <w:pStyle w:val="ad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46325" w:rsidRDefault="00393B81" w:rsidP="005E703F">
      <w:pPr>
        <w:pStyle w:val="aa"/>
        <w:shd w:val="clear" w:color="auto" w:fill="FFFFFF"/>
        <w:spacing w:before="0" w:beforeAutospacing="0" w:after="0" w:afterAutospacing="0"/>
        <w:jc w:val="center"/>
        <w:rPr>
          <w:rStyle w:val="a3"/>
          <w:rFonts w:eastAsiaTheme="minorHAnsi"/>
          <w:bCs w:val="0"/>
        </w:rPr>
      </w:pPr>
      <w:r>
        <w:rPr>
          <w:rStyle w:val="a3"/>
          <w:rFonts w:eastAsiaTheme="minorHAnsi"/>
          <w:bCs w:val="0"/>
        </w:rPr>
        <w:t>Основные причины семейного неблагополучия и их профилактика</w:t>
      </w:r>
    </w:p>
    <w:p w:rsidR="00246325" w:rsidRDefault="00246325">
      <w:pPr>
        <w:pStyle w:val="aa"/>
        <w:shd w:val="clear" w:color="auto" w:fill="FFFFFF"/>
        <w:spacing w:before="0" w:beforeAutospacing="0" w:after="0" w:afterAutospacing="0"/>
        <w:rPr>
          <w:rStyle w:val="a3"/>
          <w:rFonts w:eastAsiaTheme="minorHAnsi"/>
          <w:bCs w:val="0"/>
        </w:rPr>
      </w:pPr>
    </w:p>
    <w:p w:rsidR="00246325" w:rsidRDefault="00393B81" w:rsidP="005E703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 xml:space="preserve">В последние годы все чаще исследователи, изучающие проблемы современной семьи, говорят о том, что происходит падение педагогического потенциала семьи, престиже семейных ценностей, увеличение числа разводов и снижение рождаемости, рост преступности в сфере семейно-бытовых отношений, повышение риска подверженности детей отклонениям в развитии из-за неблагополучного психологического климата в семье. Можно констатировать, что налицо признаки дезорганизации семьи, </w:t>
      </w:r>
      <w:proofErr w:type="spellStart"/>
      <w:r>
        <w:rPr>
          <w:rStyle w:val="a3"/>
          <w:rFonts w:eastAsiaTheme="minorHAnsi"/>
          <w:b w:val="0"/>
        </w:rPr>
        <w:t>кризисности</w:t>
      </w:r>
      <w:proofErr w:type="spellEnd"/>
      <w:r>
        <w:rPr>
          <w:rStyle w:val="a3"/>
          <w:rFonts w:eastAsiaTheme="minorHAnsi"/>
          <w:b w:val="0"/>
        </w:rPr>
        <w:t xml:space="preserve"> современного этапа её развития, увеличение количества неблагополучных семейных союзов.</w:t>
      </w:r>
    </w:p>
    <w:p w:rsidR="00246325" w:rsidRDefault="00393B81" w:rsidP="005E703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В нашем общес</w:t>
      </w:r>
      <w:r w:rsidR="005E703F">
        <w:rPr>
          <w:rStyle w:val="a3"/>
          <w:rFonts w:eastAsiaTheme="minorHAnsi"/>
          <w:b w:val="0"/>
        </w:rPr>
        <w:t xml:space="preserve">тве </w:t>
      </w:r>
      <w:r>
        <w:rPr>
          <w:rStyle w:val="a3"/>
          <w:rFonts w:eastAsiaTheme="minorHAnsi"/>
          <w:b w:val="0"/>
        </w:rPr>
        <w:t>одной из ведущих причин се</w:t>
      </w:r>
      <w:r w:rsidR="005E703F">
        <w:rPr>
          <w:rStyle w:val="a3"/>
          <w:rFonts w:eastAsiaTheme="minorHAnsi"/>
          <w:b w:val="0"/>
        </w:rPr>
        <w:t xml:space="preserve">мейного неблагополучия является </w:t>
      </w:r>
      <w:r>
        <w:rPr>
          <w:rStyle w:val="a3"/>
          <w:rFonts w:eastAsiaTheme="minorHAnsi"/>
          <w:b w:val="0"/>
        </w:rPr>
        <w:t>алкоголи</w:t>
      </w:r>
      <w:r w:rsidR="005E703F">
        <w:rPr>
          <w:rStyle w:val="a3"/>
          <w:rFonts w:eastAsiaTheme="minorHAnsi"/>
          <w:b w:val="0"/>
        </w:rPr>
        <w:t>зм одного или обоих родителей.</w:t>
      </w:r>
    </w:p>
    <w:p w:rsidR="00246325" w:rsidRDefault="00393B81" w:rsidP="005E703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В семье с явной формой неблагополучия ребёнок испытывает физическую и эмоциональную отверженность со стороны родителей:</w:t>
      </w:r>
    </w:p>
    <w:p w:rsidR="00246325" w:rsidRDefault="00393B81" w:rsidP="005E703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недостаточная забота; неправильный уход и питание; физическое и сексуальное насилие;</w:t>
      </w:r>
    </w:p>
    <w:p w:rsidR="00246325" w:rsidRDefault="00393B81" w:rsidP="005E703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игнорирование душевного мира и переживаний</w:t>
      </w:r>
    </w:p>
    <w:p w:rsidR="00246325" w:rsidRDefault="00393B81" w:rsidP="005E703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Следствием этого является чувство неадекватности, стыд за себя и родителей перед окружающими, страх и боль за своё настоящее и будущее.</w:t>
      </w:r>
    </w:p>
    <w:p w:rsidR="00246325" w:rsidRDefault="00393B81" w:rsidP="005E703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Многое в жизни алкогольной семьи построено на лжи, поэтому ребёнку бывает трудно распознать правду. Взрослые пытаются отрицать негативный характер событий, происходящих в семье, из-за чего ребёнок перестаёт понимать, что на самом деле совершается вокруг него.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lastRenderedPageBreak/>
        <w:t xml:space="preserve">Потребности ребёнка в такой семье удовлетворяются от случая к случаю, не в полном объёме, поэтому он испытывает дефицит внимания к себе со стороны взрослых, следствием чего является закономерное желание привлечь внимание к себе любыми доступными способами, включая </w:t>
      </w:r>
      <w:proofErr w:type="spellStart"/>
      <w:r>
        <w:rPr>
          <w:rStyle w:val="a3"/>
          <w:rFonts w:eastAsiaTheme="minorHAnsi"/>
          <w:b w:val="0"/>
        </w:rPr>
        <w:t>девиантные</w:t>
      </w:r>
      <w:proofErr w:type="spellEnd"/>
      <w:r>
        <w:rPr>
          <w:rStyle w:val="a3"/>
          <w:rFonts w:eastAsiaTheme="minorHAnsi"/>
          <w:b w:val="0"/>
        </w:rPr>
        <w:t xml:space="preserve"> и </w:t>
      </w:r>
      <w:proofErr w:type="spellStart"/>
      <w:r>
        <w:rPr>
          <w:rStyle w:val="a3"/>
          <w:rFonts w:eastAsiaTheme="minorHAnsi"/>
          <w:b w:val="0"/>
        </w:rPr>
        <w:t>делинквентные</w:t>
      </w:r>
      <w:proofErr w:type="spellEnd"/>
      <w:r>
        <w:rPr>
          <w:rStyle w:val="a3"/>
          <w:rFonts w:eastAsiaTheme="minorHAnsi"/>
          <w:b w:val="0"/>
        </w:rPr>
        <w:t xml:space="preserve"> формы поведения.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Своеобразным индикатором психологического климата семьи является эмоциональное состояние и поведение матери. Утрата ею моральных принципов — всегда деструктивный, разрушительный процесс, как для себя самой, так и для других.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 xml:space="preserve">Одним из факторов, влияющих на развитие личности ребенка в неблагополучной семье, является </w:t>
      </w:r>
      <w:proofErr w:type="spellStart"/>
      <w:r>
        <w:rPr>
          <w:rStyle w:val="a3"/>
          <w:rFonts w:eastAsiaTheme="minorHAnsi"/>
          <w:b w:val="0"/>
        </w:rPr>
        <w:t>созависимость</w:t>
      </w:r>
      <w:proofErr w:type="spellEnd"/>
      <w:r>
        <w:rPr>
          <w:rStyle w:val="a3"/>
          <w:rFonts w:eastAsiaTheme="minorHAnsi"/>
          <w:b w:val="0"/>
        </w:rPr>
        <w:t xml:space="preserve"> матери. </w:t>
      </w:r>
      <w:proofErr w:type="spellStart"/>
      <w:r>
        <w:rPr>
          <w:rStyle w:val="a3"/>
          <w:rFonts w:eastAsiaTheme="minorHAnsi"/>
          <w:b w:val="0"/>
        </w:rPr>
        <w:t>Созависимая</w:t>
      </w:r>
      <w:proofErr w:type="spellEnd"/>
      <w:r>
        <w:rPr>
          <w:rStyle w:val="a3"/>
          <w:rFonts w:eastAsiaTheme="minorHAnsi"/>
          <w:b w:val="0"/>
        </w:rPr>
        <w:t xml:space="preserve"> жена, поглощенная заботой о пьющем муже, забывает о детях, которые больше, чем муж, нуждаются в ее участии и поддержке. Свое предназначение она видит в том, чтобы в одиночку «тащить семейный воз»: изо всех сил стремится содержать в порядке дом, одеть и накормить детей, но эмоционально остается для них недоступной. Вся ее энергия ушла на решение бытовых проблем, а просто на то, чтобы выслушать ребенка или побыть с ним рядом, у нее не остается ни времени, ни сил. Это ей кажется второстепенным.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Значительную долю семейных проблем соста</w:t>
      </w:r>
      <w:r w:rsidR="00D001DA">
        <w:rPr>
          <w:rStyle w:val="a3"/>
          <w:rFonts w:eastAsiaTheme="minorHAnsi"/>
          <w:b w:val="0"/>
        </w:rPr>
        <w:t xml:space="preserve">вляют внутрисемейные конфликты. </w:t>
      </w:r>
      <w:r>
        <w:rPr>
          <w:rStyle w:val="a3"/>
          <w:rFonts w:eastAsiaTheme="minorHAnsi"/>
          <w:b w:val="0"/>
        </w:rPr>
        <w:t>Сложно объяснить одной или двумя причинами конфликты в семье. Как правило, их гораздо больше, они могут накапливаться годами, зависеть</w:t>
      </w:r>
      <w:r w:rsidR="00D001DA">
        <w:rPr>
          <w:rStyle w:val="a3"/>
          <w:rFonts w:eastAsiaTheme="minorHAnsi"/>
          <w:b w:val="0"/>
        </w:rPr>
        <w:t xml:space="preserve"> как от внутренних особенностей</w:t>
      </w:r>
      <w:r>
        <w:rPr>
          <w:rStyle w:val="a3"/>
          <w:rFonts w:eastAsiaTheme="minorHAnsi"/>
          <w:b w:val="0"/>
        </w:rPr>
        <w:t xml:space="preserve"> семьи, личностных качеств её членов, так и от внешних причин – ситуации в обществе.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Чаще всего конфликты в семье вызывают пьянство и алкоголизм, аморальное поведение членов семьи, материальные и жилищные проблемы, несовместимость интересов и целей сторон, совместное проживание нескольких поколений в стесненных условиях, вмешательство родственников в жизнь семьи, неправильное в</w:t>
      </w:r>
      <w:r w:rsidR="00D001DA">
        <w:rPr>
          <w:rStyle w:val="a3"/>
          <w:rFonts w:eastAsiaTheme="minorHAnsi"/>
          <w:b w:val="0"/>
        </w:rPr>
        <w:t>оспитание детей, развод, смерть</w:t>
      </w:r>
      <w:r>
        <w:rPr>
          <w:rStyle w:val="a3"/>
          <w:rFonts w:eastAsiaTheme="minorHAnsi"/>
          <w:b w:val="0"/>
        </w:rPr>
        <w:t xml:space="preserve"> одного из супругов, вступление в повторный брак.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Ни одна семья не может обойтись без конфликтов, это обычное явление. При возникновении конфликтов в семье больше всего страдают дети. Если в асоциальной семье конфликт оказывает прямое отрицательное воздействие на ребенка, то в благополучной семье – косвенное, изменяя личность ребенка. Возможны три варианта развития событий:</w:t>
      </w:r>
    </w:p>
    <w:p w:rsidR="00246325" w:rsidRDefault="00D001DA" w:rsidP="00D001DA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 xml:space="preserve">- </w:t>
      </w:r>
      <w:r w:rsidR="00393B81">
        <w:rPr>
          <w:rStyle w:val="a3"/>
          <w:rFonts w:eastAsiaTheme="minorHAnsi"/>
          <w:b w:val="0"/>
        </w:rPr>
        <w:t>ребенок становится свидетелем родительских размолвок, скандалов, нападок друг на друга;</w:t>
      </w:r>
    </w:p>
    <w:p w:rsidR="00246325" w:rsidRDefault="00D001DA" w:rsidP="00D001DA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 xml:space="preserve">- </w:t>
      </w:r>
      <w:r w:rsidR="00393B81">
        <w:rPr>
          <w:rStyle w:val="a3"/>
          <w:rFonts w:eastAsiaTheme="minorHAnsi"/>
          <w:b w:val="0"/>
        </w:rPr>
        <w:t>ребенок превращается в «громоотвод» — объект эмоциональной разрядки обоих родителей;</w:t>
      </w:r>
    </w:p>
    <w:p w:rsidR="00246325" w:rsidRDefault="00D001DA" w:rsidP="00D001DA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 xml:space="preserve">- </w:t>
      </w:r>
      <w:r w:rsidR="00393B81">
        <w:rPr>
          <w:rStyle w:val="a3"/>
          <w:rFonts w:eastAsiaTheme="minorHAnsi"/>
          <w:b w:val="0"/>
        </w:rPr>
        <w:t>ребенок делают инструментом в разрешении конфликта.</w:t>
      </w:r>
    </w:p>
    <w:p w:rsidR="00246325" w:rsidRDefault="00D001DA" w:rsidP="00D001DA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В первом случае</w:t>
      </w:r>
      <w:r w:rsidR="00393B81">
        <w:rPr>
          <w:rStyle w:val="a3"/>
          <w:rFonts w:eastAsiaTheme="minorHAnsi"/>
          <w:b w:val="0"/>
        </w:rPr>
        <w:t xml:space="preserve"> ссоры родителей могут привести к отчуждению ребенка, вызвать чувство неприязни к родителям, потерю ребенком ощущения надежности и защищенности в семье, следствием чего является наличие у детей страхов, ночных кошмаров. Ребенок может замкнуться в себе.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 xml:space="preserve">Во втором случае ребенка кидают из одной крайности в другую: от </w:t>
      </w:r>
      <w:proofErr w:type="spellStart"/>
      <w:r>
        <w:rPr>
          <w:rStyle w:val="a3"/>
          <w:rFonts w:eastAsiaTheme="minorHAnsi"/>
          <w:b w:val="0"/>
        </w:rPr>
        <w:t>гиперопеки</w:t>
      </w:r>
      <w:proofErr w:type="spellEnd"/>
      <w:r>
        <w:rPr>
          <w:rStyle w:val="a3"/>
          <w:rFonts w:eastAsiaTheme="minorHAnsi"/>
          <w:b w:val="0"/>
        </w:rPr>
        <w:t xml:space="preserve"> к вседозволенности. Малыша стараются привл</w:t>
      </w:r>
      <w:r w:rsidR="00D001DA">
        <w:rPr>
          <w:rStyle w:val="a3"/>
          <w:rFonts w:eastAsiaTheme="minorHAnsi"/>
          <w:b w:val="0"/>
        </w:rPr>
        <w:t>ечь на свою сторону, ограничить</w:t>
      </w:r>
      <w:r>
        <w:rPr>
          <w:rStyle w:val="a3"/>
          <w:rFonts w:eastAsiaTheme="minorHAnsi"/>
          <w:b w:val="0"/>
        </w:rPr>
        <w:t xml:space="preserve"> его общение с другим родителем. Негативное отношение к ребенку, завышенные или заниженные требования не позволяют ему адекватно оценить свое поведение и отношение с окружающими, травмирует психику.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 xml:space="preserve">В третьем случае ребенок живет не своей жизнью, а разрывается между родителями. Вместо поисков взаимопонимания родители нередко призывают принять сторону одного из них. Ради его поддержки родители пускают в ход любые средства – подарки, обещания. Это может привести к эмоциональным расстройствам (беспокойство, пониженное настроение, нарушение сна и аппетита, непослушанию, протесту, агрессии). Ребенок теряет ориентиры, привыкает манипулировать людьми в своих интересах. Любые семейные конфликты провоцируют </w:t>
      </w:r>
      <w:proofErr w:type="spellStart"/>
      <w:r>
        <w:rPr>
          <w:rStyle w:val="a3"/>
          <w:rFonts w:eastAsiaTheme="minorHAnsi"/>
          <w:b w:val="0"/>
        </w:rPr>
        <w:t>внутриличностные</w:t>
      </w:r>
      <w:proofErr w:type="spellEnd"/>
      <w:r>
        <w:rPr>
          <w:rStyle w:val="a3"/>
          <w:rFonts w:eastAsiaTheme="minorHAnsi"/>
          <w:b w:val="0"/>
        </w:rPr>
        <w:t xml:space="preserve"> проблемы у детей: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851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эмоциональную нестабильность,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lastRenderedPageBreak/>
        <w:t>неуверенность в себе,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тревожность,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замкнутость, отчужденность.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Социализация ребенка деформируется, он усваивает сценарий конфликтного поведения для воспроизведения в его будущих семейных отношениях и отношениях с другими людьми.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Таким образом, ребенку, чтобы защититься, приходится принимать на себя какую-либо роль. Ролевые функции детей — это реакция на стресс, каким является проблемы в семье.</w:t>
      </w:r>
    </w:p>
    <w:p w:rsidR="00246325" w:rsidRDefault="00D001DA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 xml:space="preserve">Описаны </w:t>
      </w:r>
      <w:r w:rsidRPr="00D001DA">
        <w:rPr>
          <w:rStyle w:val="a3"/>
          <w:rFonts w:eastAsiaTheme="minorHAnsi"/>
        </w:rPr>
        <w:t xml:space="preserve">три </w:t>
      </w:r>
      <w:r w:rsidR="00393B81" w:rsidRPr="00D001DA">
        <w:rPr>
          <w:rStyle w:val="a3"/>
          <w:rFonts w:eastAsiaTheme="minorHAnsi"/>
        </w:rPr>
        <w:t>основных роли</w:t>
      </w:r>
      <w:r w:rsidR="00393B81">
        <w:rPr>
          <w:rStyle w:val="a3"/>
          <w:rFonts w:eastAsiaTheme="minorHAnsi"/>
          <w:b w:val="0"/>
        </w:rPr>
        <w:t>, которые могут брать на себя дети.</w:t>
      </w:r>
    </w:p>
    <w:p w:rsidR="00246325" w:rsidRDefault="00D001DA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 w:rsidRPr="00D001DA">
        <w:rPr>
          <w:rStyle w:val="a3"/>
          <w:rFonts w:eastAsiaTheme="minorHAnsi"/>
        </w:rPr>
        <w:t>«Герой семьи»</w:t>
      </w:r>
      <w:r>
        <w:rPr>
          <w:rStyle w:val="a3"/>
          <w:rFonts w:eastAsiaTheme="minorHAnsi"/>
          <w:b w:val="0"/>
        </w:rPr>
        <w:t xml:space="preserve">, </w:t>
      </w:r>
      <w:r w:rsidR="00393B81">
        <w:rPr>
          <w:rStyle w:val="a3"/>
          <w:rFonts w:eastAsiaTheme="minorHAnsi"/>
          <w:b w:val="0"/>
        </w:rPr>
        <w:t xml:space="preserve">ответственный ребенок. Этот ребенок с высокими достижениями в учебе, уделяющий мало внимания своим интересам, на первое место он ставит интересы других. Может быть лидером в классе, компании, </w:t>
      </w:r>
      <w:proofErr w:type="gramStart"/>
      <w:r w:rsidR="00393B81">
        <w:rPr>
          <w:rStyle w:val="a3"/>
          <w:rFonts w:eastAsiaTheme="minorHAnsi"/>
          <w:b w:val="0"/>
        </w:rPr>
        <w:t>активен</w:t>
      </w:r>
      <w:proofErr w:type="gramEnd"/>
      <w:r w:rsidR="00393B81">
        <w:rPr>
          <w:rStyle w:val="a3"/>
          <w:rFonts w:eastAsiaTheme="minorHAnsi"/>
          <w:b w:val="0"/>
        </w:rPr>
        <w:t xml:space="preserve"> в ситуациях, требующих быстрых действий. Содержит свои вещи в порядке. Часто это старший ребенок в семье.</w:t>
      </w:r>
    </w:p>
    <w:p w:rsidR="00246325" w:rsidRDefault="00D001DA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 w:rsidRPr="00D001DA">
        <w:rPr>
          <w:rStyle w:val="a3"/>
          <w:rFonts w:eastAsiaTheme="minorHAnsi"/>
        </w:rPr>
        <w:t>«Проблемный ребенок»</w:t>
      </w:r>
      <w:r>
        <w:rPr>
          <w:rStyle w:val="a3"/>
          <w:rFonts w:eastAsiaTheme="minorHAnsi"/>
          <w:b w:val="0"/>
        </w:rPr>
        <w:t xml:space="preserve">. </w:t>
      </w:r>
      <w:r w:rsidR="00393B81">
        <w:rPr>
          <w:rStyle w:val="a3"/>
          <w:rFonts w:eastAsiaTheme="minorHAnsi"/>
          <w:b w:val="0"/>
        </w:rPr>
        <w:t>Использует негативные формы поведения для привлечения к себе внимания. Чувствует себя эмоционально отвергнутым, своим поведением бросает вызов семье. Как сам, так и его друзья, часто попадают в трудные ситуации. Легко вовлекается в группы сверстников, употребляющих алкоголь, наркотики.</w:t>
      </w:r>
    </w:p>
    <w:p w:rsidR="00246325" w:rsidRDefault="00D001DA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 w:rsidRPr="00D001DA">
        <w:rPr>
          <w:rStyle w:val="a3"/>
          <w:rFonts w:eastAsiaTheme="minorHAnsi"/>
        </w:rPr>
        <w:t>«Потерянный»</w:t>
      </w:r>
      <w:r>
        <w:rPr>
          <w:rStyle w:val="a3"/>
          <w:rFonts w:eastAsiaTheme="minorHAnsi"/>
          <w:b w:val="0"/>
        </w:rPr>
        <w:t xml:space="preserve">. </w:t>
      </w:r>
      <w:r w:rsidR="00393B81">
        <w:rPr>
          <w:rStyle w:val="a3"/>
          <w:rFonts w:eastAsiaTheme="minorHAnsi"/>
          <w:b w:val="0"/>
        </w:rPr>
        <w:t xml:space="preserve">Держится изолированно от всей семьи, живет фантазиями, проводит время в одиночестве за тихими занятиями, сильно страдает от одиночества. Родители считают, что он не нуждается во внимании, так как сам может позаботиться о себе. Любит помогать оказавшимся в беде, свои трудности считает менее важными, чем трудности других, </w:t>
      </w:r>
      <w:proofErr w:type="gramStart"/>
      <w:r w:rsidR="00393B81">
        <w:rPr>
          <w:rStyle w:val="a3"/>
          <w:rFonts w:eastAsiaTheme="minorHAnsi"/>
          <w:b w:val="0"/>
        </w:rPr>
        <w:t>уступчив</w:t>
      </w:r>
      <w:proofErr w:type="gramEnd"/>
      <w:r w:rsidR="00393B81">
        <w:rPr>
          <w:rStyle w:val="a3"/>
          <w:rFonts w:eastAsiaTheme="minorHAnsi"/>
          <w:b w:val="0"/>
        </w:rPr>
        <w:t>. По мере взросления может приобщаться к употреблению наркотиков и алкоголя с целью достижения психологического комфорта.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Все хорошее и плохое закладывается в человеке с первых дней его пребывания в этом сложном и противоречивом мире. Приобщение к жизни складывается, главным образом, из того, в чем ребенок подражает взрослым, и что взрослые культивируют в нем. Поэтому влияние личности родителей, являющихся для ребенка первым источником необходимого жизненного опыта, очень велико.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Каждый ребенок с самого раннего возраста ждет участия родителей в своих проблемах и трудностях, рассчитывая на их поддержку, понимание и любовь. Однако родительскую любовь взрослые понимают по-разному. Для одних это неусыпный контроль, для других — постоянное выражение нежности, для третьих — материальное обеспечение, для четвертых — предоставление неограниченной свободы. Поэтому многие родители не могут понять, почему, несмотря на любовь</w:t>
      </w:r>
      <w:r w:rsidR="00D001DA">
        <w:rPr>
          <w:rStyle w:val="a3"/>
          <w:rFonts w:eastAsiaTheme="minorHAnsi"/>
          <w:b w:val="0"/>
        </w:rPr>
        <w:t xml:space="preserve">, у них нет контакта с детьми, </w:t>
      </w:r>
      <w:r>
        <w:rPr>
          <w:rStyle w:val="a3"/>
          <w:rFonts w:eastAsiaTheme="minorHAnsi"/>
          <w:b w:val="0"/>
        </w:rPr>
        <w:t>и все их воспитательные усилия оборачиваются поражением. В понимании детей чрезмерная строгость и требовательность родителей, особенно матери, чаще всего, ассоциируется с равнодушием и отвержением, что может породить чувство неполноценности и ожидание того, что кто-то их все-таки поймет и полюбит («комплекс феи»).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В настоящее время еще одним ист</w:t>
      </w:r>
      <w:r w:rsidR="00D001DA">
        <w:rPr>
          <w:rStyle w:val="a3"/>
          <w:rFonts w:eastAsiaTheme="minorHAnsi"/>
          <w:b w:val="0"/>
        </w:rPr>
        <w:t xml:space="preserve">очником неблагополучия является </w:t>
      </w:r>
      <w:r>
        <w:rPr>
          <w:rStyle w:val="a3"/>
          <w:rFonts w:eastAsiaTheme="minorHAnsi"/>
          <w:b w:val="0"/>
        </w:rPr>
        <w:t>педагогическ</w:t>
      </w:r>
      <w:r w:rsidR="00D001DA">
        <w:rPr>
          <w:rStyle w:val="a3"/>
          <w:rFonts w:eastAsiaTheme="minorHAnsi"/>
          <w:b w:val="0"/>
        </w:rPr>
        <w:t>ая несостоятельность родителей,</w:t>
      </w:r>
      <w:r>
        <w:rPr>
          <w:rStyle w:val="a3"/>
          <w:rFonts w:eastAsiaTheme="minorHAnsi"/>
          <w:b w:val="0"/>
        </w:rPr>
        <w:t xml:space="preserve"> которая характеризуется: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низкой педагогической культурой;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провоцированием неуважения ребенка к общественным требованиям;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грубостью ребенка;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неповиновением;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>отчуждением ребенка от коллектива, семьи.</w:t>
      </w:r>
    </w:p>
    <w:p w:rsidR="00246325" w:rsidRDefault="00393B81" w:rsidP="00D001D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rFonts w:eastAsiaTheme="minorHAnsi"/>
          <w:b w:val="0"/>
        </w:rPr>
      </w:pPr>
      <w:r>
        <w:rPr>
          <w:rStyle w:val="a3"/>
          <w:rFonts w:eastAsiaTheme="minorHAnsi"/>
          <w:b w:val="0"/>
        </w:rPr>
        <w:t xml:space="preserve">В таких семьях родители имеют недостаточный уровень развития, не способны помогать детям в учебе, все усилия родителей направлены только на поддержание материального благополучия. Из-за педагогических ошибок, тяжелой морально-психологической атмосферы утрачивается воспитательная роль семьи, и она по степени своего воздействия начинает уступать другим институтам социализации, играющим </w:t>
      </w:r>
      <w:r>
        <w:rPr>
          <w:rStyle w:val="a3"/>
          <w:rFonts w:eastAsiaTheme="minorHAnsi"/>
          <w:b w:val="0"/>
        </w:rPr>
        <w:lastRenderedPageBreak/>
        <w:t>неблагоприятную роль, например, дворовым компаниям. Такие семьи — источник безнадзорности детей и подростков.</w:t>
      </w:r>
    </w:p>
    <w:p w:rsidR="00246325" w:rsidRDefault="00246325" w:rsidP="00D001D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46325" w:rsidRDefault="00393B81" w:rsidP="00D001D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Основными направлениями педагогической помощи можно назвать:</w:t>
      </w:r>
    </w:p>
    <w:p w:rsidR="00246325" w:rsidRDefault="00D001DA" w:rsidP="00D001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организационно-</w:t>
      </w:r>
      <w:r w:rsidR="00393B81">
        <w:rPr>
          <w:rFonts w:ascii="Times New Roman" w:hAnsi="Times New Roman" w:cs="Times New Roman"/>
          <w:sz w:val="24"/>
          <w:szCs w:val="24"/>
        </w:rPr>
        <w:t>педагогическую работу с родителями;</w:t>
      </w:r>
    </w:p>
    <w:p w:rsidR="00246325" w:rsidRDefault="00393B81" w:rsidP="00D001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педагогического просвещения родителей и проведение систематической индивидуальной работы по улучшению обучения и воспитания.</w:t>
      </w:r>
    </w:p>
    <w:p w:rsidR="00246325" w:rsidRDefault="00393B81" w:rsidP="00D001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с родителями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школа применяет разнообразные формы работы:</w:t>
      </w:r>
    </w:p>
    <w:p w:rsidR="00246325" w:rsidRDefault="00393B81" w:rsidP="00D001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*общешкольное родительское собрание</w:t>
      </w:r>
      <w:r w:rsidR="00D001DA"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обсуждаются наиболее актуальные проблемы в обучении и воспитании, а также работы школы.</w:t>
      </w:r>
    </w:p>
    <w:p w:rsidR="00246325" w:rsidRDefault="00393B81" w:rsidP="00D001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*классное родительское собрание</w:t>
      </w:r>
      <w:r w:rsidR="00D001DA"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классным руководителем делается сообщение о состоянии успеваемости и дисциплины обучающихся, а так же решаются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вопросы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связанные с улучшением учебной работы.</w:t>
      </w:r>
    </w:p>
    <w:p w:rsidR="00246325" w:rsidRDefault="00393B81" w:rsidP="00D001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*индивидуальные консультации</w:t>
      </w:r>
      <w:r w:rsidR="00D001DA"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охватыва</w:t>
      </w:r>
      <w:r w:rsidR="00994C3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 различные проблемы и вопросы.</w:t>
      </w:r>
    </w:p>
    <w:p w:rsidR="00246325" w:rsidRDefault="00393B81" w:rsidP="00D001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994C30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круглый стол</w:t>
      </w:r>
      <w:r w:rsidR="00994C30">
        <w:rPr>
          <w:rFonts w:ascii="Times New Roman" w:hAnsi="Times New Roman" w:cs="Times New Roman"/>
          <w:b/>
          <w:sz w:val="24"/>
          <w:szCs w:val="24"/>
        </w:rPr>
        <w:t>» 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это встреча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родителей, которым для обсуждения предлагается какая – либо значимая тема. Круглый стол, в отличие от других форм, дает возможность родителям не только получить полезную информацию и осознать собственную родительскую позицию, но и сравнить ее с позициями других родителей.</w:t>
      </w:r>
    </w:p>
    <w:p w:rsidR="00246325" w:rsidRDefault="00D001DA" w:rsidP="00D001DA">
      <w:pPr>
        <w:spacing w:after="0"/>
        <w:ind w:firstLine="709"/>
        <w:jc w:val="both"/>
        <w:rPr>
          <w:rStyle w:val="a3"/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*мастер-</w:t>
      </w:r>
      <w:r w:rsidR="00994C30">
        <w:rPr>
          <w:rFonts w:ascii="Times New Roman" w:hAnsi="Times New Roman" w:cs="Times New Roman"/>
          <w:b/>
          <w:sz w:val="24"/>
          <w:szCs w:val="24"/>
        </w:rPr>
        <w:t>классы -</w:t>
      </w:r>
      <w:r w:rsidR="00393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3B81">
        <w:rPr>
          <w:rFonts w:ascii="Times New Roman" w:hAnsi="Times New Roman" w:cs="Times New Roman"/>
          <w:sz w:val="24"/>
          <w:szCs w:val="24"/>
        </w:rPr>
        <w:t>совместно выполняемая работа детей с родителями.</w:t>
      </w:r>
    </w:p>
    <w:p w:rsidR="00246325" w:rsidRDefault="00393B81" w:rsidP="00D001DA">
      <w:pPr>
        <w:pStyle w:val="ad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– наше будущее. Во имя будущего мы и живем на земле, и обязаны я семья – не та, которая не имеет проблем, а та, которая находит в себе силы их решать.</w:t>
      </w:r>
    </w:p>
    <w:p w:rsidR="00246325" w:rsidRPr="00994C30" w:rsidRDefault="00246325" w:rsidP="00D001DA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6325" w:rsidRPr="00994C30" w:rsidRDefault="00246325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4C30" w:rsidRDefault="00994C30">
      <w:pPr>
        <w:pStyle w:val="aa"/>
        <w:rPr>
          <w:color w:val="000000" w:themeColor="text1"/>
          <w:sz w:val="26"/>
          <w:szCs w:val="26"/>
        </w:rPr>
      </w:pPr>
    </w:p>
    <w:p w:rsidR="00994C30" w:rsidRDefault="00994C30">
      <w:pPr>
        <w:pStyle w:val="aa"/>
        <w:rPr>
          <w:color w:val="000000" w:themeColor="text1"/>
          <w:sz w:val="26"/>
          <w:szCs w:val="26"/>
        </w:rPr>
      </w:pPr>
    </w:p>
    <w:p w:rsidR="00246325" w:rsidRPr="00994C30" w:rsidRDefault="00994C30" w:rsidP="00994C30">
      <w:pPr>
        <w:pStyle w:val="aa"/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ПАМЯТКА</w:t>
      </w:r>
    </w:p>
    <w:p w:rsidR="00246325" w:rsidRPr="00994C30" w:rsidRDefault="00994C30" w:rsidP="00994C30">
      <w:pPr>
        <w:pStyle w:val="aa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Алгоритм работы </w:t>
      </w:r>
      <w:r w:rsidR="00393B81" w:rsidRPr="00994C30">
        <w:rPr>
          <w:b/>
          <w:color w:val="000000" w:themeColor="text1"/>
          <w:sz w:val="28"/>
          <w:szCs w:val="28"/>
        </w:rPr>
        <w:t>педагогов с неблагополучной семьей</w:t>
      </w:r>
    </w:p>
    <w:p w:rsidR="00246325" w:rsidRPr="00994C30" w:rsidRDefault="00393B81">
      <w:pPr>
        <w:pStyle w:val="aa"/>
        <w:numPr>
          <w:ilvl w:val="0"/>
          <w:numId w:val="2"/>
        </w:numPr>
        <w:rPr>
          <w:color w:val="000000" w:themeColor="text1"/>
          <w:sz w:val="26"/>
          <w:szCs w:val="26"/>
        </w:rPr>
      </w:pPr>
      <w:proofErr w:type="spellStart"/>
      <w:r w:rsidRPr="00994C30">
        <w:rPr>
          <w:b/>
          <w:color w:val="000000" w:themeColor="text1"/>
          <w:sz w:val="26"/>
          <w:szCs w:val="26"/>
        </w:rPr>
        <w:t>й</w:t>
      </w:r>
      <w:proofErr w:type="spellEnd"/>
      <w:r w:rsidRPr="00994C30">
        <w:rPr>
          <w:b/>
          <w:color w:val="000000" w:themeColor="text1"/>
          <w:sz w:val="26"/>
          <w:szCs w:val="26"/>
        </w:rPr>
        <w:t xml:space="preserve"> этап:</w:t>
      </w:r>
      <w:r w:rsidRPr="00994C30">
        <w:rPr>
          <w:color w:val="000000" w:themeColor="text1"/>
          <w:sz w:val="26"/>
          <w:szCs w:val="26"/>
        </w:rPr>
        <w:t xml:space="preserve"> изучение семьи и осознание существующих в ней проблем, изучение обращений семьи за помощью, изучение жалоб жителей (соседей); </w:t>
      </w:r>
      <w:r w:rsidRPr="00994C30">
        <w:rPr>
          <w:color w:val="000000" w:themeColor="text1"/>
          <w:sz w:val="26"/>
          <w:szCs w:val="26"/>
        </w:rPr>
        <w:br/>
      </w:r>
    </w:p>
    <w:p w:rsidR="00246325" w:rsidRPr="00994C30" w:rsidRDefault="00393B81">
      <w:pPr>
        <w:pStyle w:val="aa"/>
        <w:numPr>
          <w:ilvl w:val="0"/>
          <w:numId w:val="2"/>
        </w:numPr>
        <w:rPr>
          <w:color w:val="000000" w:themeColor="text1"/>
          <w:sz w:val="26"/>
          <w:szCs w:val="26"/>
        </w:rPr>
      </w:pPr>
      <w:proofErr w:type="spellStart"/>
      <w:r w:rsidRPr="00994C30">
        <w:rPr>
          <w:b/>
          <w:color w:val="000000" w:themeColor="text1"/>
          <w:sz w:val="26"/>
          <w:szCs w:val="26"/>
        </w:rPr>
        <w:t>й</w:t>
      </w:r>
      <w:proofErr w:type="spellEnd"/>
      <w:r w:rsidRPr="00994C30">
        <w:rPr>
          <w:b/>
          <w:color w:val="000000" w:themeColor="text1"/>
          <w:sz w:val="26"/>
          <w:szCs w:val="26"/>
        </w:rPr>
        <w:t xml:space="preserve"> этап</w:t>
      </w:r>
      <w:r w:rsidRPr="00994C30">
        <w:rPr>
          <w:color w:val="000000" w:themeColor="text1"/>
          <w:sz w:val="26"/>
          <w:szCs w:val="26"/>
        </w:rPr>
        <w:t>: первичное обследование жилищно-бытовых условий неблагополучной (проблемной) семьи;</w:t>
      </w:r>
      <w:r w:rsidRPr="00994C30">
        <w:rPr>
          <w:color w:val="000000" w:themeColor="text1"/>
          <w:sz w:val="26"/>
          <w:szCs w:val="26"/>
        </w:rPr>
        <w:br/>
      </w:r>
    </w:p>
    <w:p w:rsidR="00246325" w:rsidRPr="00994C30" w:rsidRDefault="00393B81">
      <w:pPr>
        <w:pStyle w:val="aa"/>
        <w:numPr>
          <w:ilvl w:val="0"/>
          <w:numId w:val="2"/>
        </w:numPr>
        <w:rPr>
          <w:color w:val="000000" w:themeColor="text1"/>
          <w:sz w:val="26"/>
          <w:szCs w:val="26"/>
        </w:rPr>
      </w:pPr>
      <w:proofErr w:type="spellStart"/>
      <w:r w:rsidRPr="00994C30">
        <w:rPr>
          <w:b/>
          <w:color w:val="000000" w:themeColor="text1"/>
          <w:sz w:val="26"/>
          <w:szCs w:val="26"/>
        </w:rPr>
        <w:t>й</w:t>
      </w:r>
      <w:proofErr w:type="spellEnd"/>
      <w:r w:rsidRPr="00994C30">
        <w:rPr>
          <w:b/>
          <w:color w:val="000000" w:themeColor="text1"/>
          <w:sz w:val="26"/>
          <w:szCs w:val="26"/>
        </w:rPr>
        <w:t xml:space="preserve"> этап: </w:t>
      </w:r>
      <w:r w:rsidRPr="00994C30">
        <w:rPr>
          <w:color w:val="000000" w:themeColor="text1"/>
          <w:sz w:val="26"/>
          <w:szCs w:val="26"/>
        </w:rPr>
        <w:t>знакомство с членами семьи и её окружением, беседа с родителями, оценка условий их жизни;</w:t>
      </w:r>
      <w:r w:rsidRPr="00994C30">
        <w:rPr>
          <w:color w:val="000000" w:themeColor="text1"/>
          <w:sz w:val="26"/>
          <w:szCs w:val="26"/>
        </w:rPr>
        <w:br/>
      </w:r>
    </w:p>
    <w:p w:rsidR="00246325" w:rsidRPr="00994C30" w:rsidRDefault="00393B81">
      <w:pPr>
        <w:pStyle w:val="aa"/>
        <w:numPr>
          <w:ilvl w:val="0"/>
          <w:numId w:val="2"/>
        </w:numPr>
        <w:rPr>
          <w:color w:val="000000" w:themeColor="text1"/>
          <w:sz w:val="26"/>
          <w:szCs w:val="26"/>
        </w:rPr>
      </w:pPr>
      <w:proofErr w:type="spellStart"/>
      <w:r w:rsidRPr="00994C30">
        <w:rPr>
          <w:b/>
          <w:color w:val="000000" w:themeColor="text1"/>
          <w:sz w:val="26"/>
          <w:szCs w:val="26"/>
        </w:rPr>
        <w:t>й</w:t>
      </w:r>
      <w:proofErr w:type="spellEnd"/>
      <w:r w:rsidRPr="00994C30">
        <w:rPr>
          <w:b/>
          <w:color w:val="000000" w:themeColor="text1"/>
          <w:sz w:val="26"/>
          <w:szCs w:val="26"/>
        </w:rPr>
        <w:t xml:space="preserve"> этап</w:t>
      </w:r>
      <w:r w:rsidRPr="00994C30">
        <w:rPr>
          <w:color w:val="000000" w:themeColor="text1"/>
          <w:sz w:val="26"/>
          <w:szCs w:val="26"/>
        </w:rPr>
        <w:t>: знакомство с теми службами, которые уже оказывали помощь семье, изучение их действий, выводов;</w:t>
      </w:r>
      <w:r w:rsidRPr="00994C30">
        <w:rPr>
          <w:color w:val="000000" w:themeColor="text1"/>
          <w:sz w:val="26"/>
          <w:szCs w:val="26"/>
        </w:rPr>
        <w:br/>
      </w:r>
    </w:p>
    <w:p w:rsidR="00246325" w:rsidRPr="00994C30" w:rsidRDefault="00393B81">
      <w:pPr>
        <w:pStyle w:val="aa"/>
        <w:numPr>
          <w:ilvl w:val="0"/>
          <w:numId w:val="2"/>
        </w:numPr>
        <w:rPr>
          <w:color w:val="000000" w:themeColor="text1"/>
          <w:sz w:val="26"/>
          <w:szCs w:val="26"/>
        </w:rPr>
      </w:pPr>
      <w:proofErr w:type="spellStart"/>
      <w:r w:rsidRPr="00994C30">
        <w:rPr>
          <w:b/>
          <w:color w:val="000000" w:themeColor="text1"/>
          <w:sz w:val="26"/>
          <w:szCs w:val="26"/>
        </w:rPr>
        <w:t>й</w:t>
      </w:r>
      <w:proofErr w:type="spellEnd"/>
      <w:r w:rsidRPr="00994C30">
        <w:rPr>
          <w:b/>
          <w:color w:val="000000" w:themeColor="text1"/>
          <w:sz w:val="26"/>
          <w:szCs w:val="26"/>
        </w:rPr>
        <w:t xml:space="preserve"> этап:</w:t>
      </w:r>
      <w:r w:rsidRPr="00994C30">
        <w:rPr>
          <w:color w:val="000000" w:themeColor="text1"/>
          <w:sz w:val="26"/>
          <w:szCs w:val="26"/>
        </w:rPr>
        <w:t xml:space="preserve"> изучение причин неблагополучия семьи, её особенностей, её целей, ценностных ориентаций;</w:t>
      </w:r>
      <w:r w:rsidRPr="00994C30">
        <w:rPr>
          <w:color w:val="000000" w:themeColor="text1"/>
          <w:sz w:val="26"/>
          <w:szCs w:val="26"/>
        </w:rPr>
        <w:br/>
      </w:r>
    </w:p>
    <w:p w:rsidR="00246325" w:rsidRPr="00994C30" w:rsidRDefault="00393B81">
      <w:pPr>
        <w:pStyle w:val="aa"/>
        <w:numPr>
          <w:ilvl w:val="0"/>
          <w:numId w:val="2"/>
        </w:numPr>
        <w:rPr>
          <w:color w:val="000000" w:themeColor="text1"/>
          <w:sz w:val="26"/>
          <w:szCs w:val="26"/>
        </w:rPr>
      </w:pPr>
      <w:proofErr w:type="spellStart"/>
      <w:r w:rsidRPr="00994C30">
        <w:rPr>
          <w:b/>
          <w:color w:val="000000" w:themeColor="text1"/>
          <w:sz w:val="26"/>
          <w:szCs w:val="26"/>
        </w:rPr>
        <w:t>й</w:t>
      </w:r>
      <w:proofErr w:type="spellEnd"/>
      <w:r w:rsidRPr="00994C30">
        <w:rPr>
          <w:b/>
          <w:color w:val="000000" w:themeColor="text1"/>
          <w:sz w:val="26"/>
          <w:szCs w:val="26"/>
        </w:rPr>
        <w:t xml:space="preserve"> этап</w:t>
      </w:r>
      <w:r w:rsidRPr="00994C30">
        <w:rPr>
          <w:color w:val="000000" w:themeColor="text1"/>
          <w:sz w:val="26"/>
          <w:szCs w:val="26"/>
        </w:rPr>
        <w:t>: изучение личностных особенностей членов семьи;</w:t>
      </w:r>
      <w:r w:rsidRPr="00994C30">
        <w:rPr>
          <w:color w:val="000000" w:themeColor="text1"/>
          <w:sz w:val="26"/>
          <w:szCs w:val="26"/>
        </w:rPr>
        <w:br/>
      </w:r>
    </w:p>
    <w:p w:rsidR="00246325" w:rsidRPr="00994C30" w:rsidRDefault="00393B81">
      <w:pPr>
        <w:pStyle w:val="aa"/>
        <w:numPr>
          <w:ilvl w:val="0"/>
          <w:numId w:val="2"/>
        </w:numPr>
        <w:rPr>
          <w:color w:val="000000" w:themeColor="text1"/>
          <w:sz w:val="26"/>
          <w:szCs w:val="26"/>
        </w:rPr>
      </w:pPr>
      <w:proofErr w:type="spellStart"/>
      <w:r w:rsidRPr="00994C30">
        <w:rPr>
          <w:b/>
          <w:color w:val="000000" w:themeColor="text1"/>
          <w:sz w:val="26"/>
          <w:szCs w:val="26"/>
        </w:rPr>
        <w:t>й</w:t>
      </w:r>
      <w:proofErr w:type="spellEnd"/>
      <w:r w:rsidRPr="00994C30">
        <w:rPr>
          <w:b/>
          <w:color w:val="000000" w:themeColor="text1"/>
          <w:sz w:val="26"/>
          <w:szCs w:val="26"/>
        </w:rPr>
        <w:t xml:space="preserve"> этап:</w:t>
      </w:r>
      <w:r w:rsidRPr="00994C30">
        <w:rPr>
          <w:color w:val="000000" w:themeColor="text1"/>
          <w:sz w:val="26"/>
          <w:szCs w:val="26"/>
        </w:rPr>
        <w:t xml:space="preserve"> составление карты семьи.</w:t>
      </w:r>
      <w:r w:rsidRPr="00994C30">
        <w:rPr>
          <w:color w:val="000000" w:themeColor="text1"/>
          <w:sz w:val="26"/>
          <w:szCs w:val="26"/>
        </w:rPr>
        <w:br/>
      </w:r>
    </w:p>
    <w:p w:rsidR="00246325" w:rsidRPr="00994C30" w:rsidRDefault="00393B81">
      <w:pPr>
        <w:pStyle w:val="aa"/>
        <w:numPr>
          <w:ilvl w:val="0"/>
          <w:numId w:val="2"/>
        </w:numPr>
        <w:rPr>
          <w:color w:val="000000" w:themeColor="text1"/>
          <w:sz w:val="26"/>
          <w:szCs w:val="26"/>
        </w:rPr>
      </w:pPr>
      <w:proofErr w:type="spellStart"/>
      <w:r w:rsidRPr="00994C30">
        <w:rPr>
          <w:b/>
          <w:color w:val="000000" w:themeColor="text1"/>
          <w:sz w:val="26"/>
          <w:szCs w:val="26"/>
        </w:rPr>
        <w:t>й</w:t>
      </w:r>
      <w:proofErr w:type="spellEnd"/>
      <w:r w:rsidRPr="00994C30">
        <w:rPr>
          <w:b/>
          <w:color w:val="000000" w:themeColor="text1"/>
          <w:sz w:val="26"/>
          <w:szCs w:val="26"/>
        </w:rPr>
        <w:t xml:space="preserve"> этап</w:t>
      </w:r>
      <w:r w:rsidRPr="00994C30">
        <w:rPr>
          <w:color w:val="000000" w:themeColor="text1"/>
          <w:sz w:val="26"/>
          <w:szCs w:val="26"/>
        </w:rPr>
        <w:t>: координационная деятельность со всеми заинтересованными организациями (образовательные учреждения, дошкольные учреждения,  детские дома, инспекция по делам не</w:t>
      </w:r>
      <w:r w:rsidR="00994C30">
        <w:rPr>
          <w:color w:val="000000" w:themeColor="text1"/>
          <w:sz w:val="26"/>
          <w:szCs w:val="26"/>
        </w:rPr>
        <w:t>совершеннолетних, комиссия и т.</w:t>
      </w:r>
      <w:r w:rsidRPr="00994C30">
        <w:rPr>
          <w:color w:val="000000" w:themeColor="text1"/>
          <w:sz w:val="26"/>
          <w:szCs w:val="26"/>
        </w:rPr>
        <w:t>д.);</w:t>
      </w:r>
      <w:r w:rsidRPr="00994C30">
        <w:rPr>
          <w:color w:val="000000" w:themeColor="text1"/>
          <w:sz w:val="26"/>
          <w:szCs w:val="26"/>
        </w:rPr>
        <w:br/>
      </w:r>
    </w:p>
    <w:p w:rsidR="00246325" w:rsidRPr="00994C30" w:rsidRDefault="00393B81">
      <w:pPr>
        <w:pStyle w:val="aa"/>
        <w:numPr>
          <w:ilvl w:val="0"/>
          <w:numId w:val="2"/>
        </w:numPr>
        <w:rPr>
          <w:color w:val="000000" w:themeColor="text1"/>
          <w:sz w:val="26"/>
          <w:szCs w:val="26"/>
        </w:rPr>
      </w:pPr>
      <w:proofErr w:type="spellStart"/>
      <w:r w:rsidRPr="00994C30">
        <w:rPr>
          <w:b/>
          <w:color w:val="000000" w:themeColor="text1"/>
          <w:sz w:val="26"/>
          <w:szCs w:val="26"/>
        </w:rPr>
        <w:t>й</w:t>
      </w:r>
      <w:proofErr w:type="spellEnd"/>
      <w:r w:rsidRPr="00994C30">
        <w:rPr>
          <w:b/>
          <w:color w:val="000000" w:themeColor="text1"/>
          <w:sz w:val="26"/>
          <w:szCs w:val="26"/>
        </w:rPr>
        <w:t xml:space="preserve"> этап:</w:t>
      </w:r>
      <w:r w:rsidRPr="00994C30">
        <w:rPr>
          <w:color w:val="000000" w:themeColor="text1"/>
          <w:sz w:val="26"/>
          <w:szCs w:val="26"/>
        </w:rPr>
        <w:t xml:space="preserve"> составление плана работы с неблагополучной семьей;</w:t>
      </w:r>
      <w:r w:rsidRPr="00994C30">
        <w:rPr>
          <w:color w:val="000000" w:themeColor="text1"/>
          <w:sz w:val="26"/>
          <w:szCs w:val="26"/>
        </w:rPr>
        <w:br/>
      </w:r>
    </w:p>
    <w:p w:rsidR="00246325" w:rsidRPr="00994C30" w:rsidRDefault="00393B81">
      <w:pPr>
        <w:pStyle w:val="aa"/>
        <w:numPr>
          <w:ilvl w:val="0"/>
          <w:numId w:val="2"/>
        </w:numPr>
        <w:rPr>
          <w:color w:val="000000" w:themeColor="text1"/>
          <w:sz w:val="26"/>
          <w:szCs w:val="26"/>
        </w:rPr>
      </w:pPr>
      <w:proofErr w:type="spellStart"/>
      <w:r w:rsidRPr="00994C30">
        <w:rPr>
          <w:b/>
          <w:color w:val="000000" w:themeColor="text1"/>
          <w:sz w:val="26"/>
          <w:szCs w:val="26"/>
        </w:rPr>
        <w:t>й</w:t>
      </w:r>
      <w:proofErr w:type="spellEnd"/>
      <w:r w:rsidRPr="00994C30">
        <w:rPr>
          <w:b/>
          <w:color w:val="000000" w:themeColor="text1"/>
          <w:sz w:val="26"/>
          <w:szCs w:val="26"/>
        </w:rPr>
        <w:t xml:space="preserve"> этап</w:t>
      </w:r>
      <w:r w:rsidRPr="00994C30">
        <w:rPr>
          <w:color w:val="000000" w:themeColor="text1"/>
          <w:sz w:val="26"/>
          <w:szCs w:val="26"/>
        </w:rPr>
        <w:t>: текущие и контрольные посещения семьи;</w:t>
      </w:r>
      <w:r w:rsidRPr="00994C30">
        <w:rPr>
          <w:color w:val="000000" w:themeColor="text1"/>
          <w:sz w:val="26"/>
          <w:szCs w:val="26"/>
        </w:rPr>
        <w:br/>
      </w:r>
    </w:p>
    <w:p w:rsidR="00246325" w:rsidRPr="00994C30" w:rsidRDefault="00393B81" w:rsidP="00994C30">
      <w:pPr>
        <w:pStyle w:val="aa"/>
        <w:numPr>
          <w:ilvl w:val="0"/>
          <w:numId w:val="2"/>
        </w:numPr>
        <w:rPr>
          <w:color w:val="000000" w:themeColor="text1"/>
          <w:sz w:val="26"/>
          <w:szCs w:val="26"/>
        </w:rPr>
      </w:pPr>
      <w:bookmarkStart w:id="0" w:name="_GoBack"/>
      <w:bookmarkEnd w:id="0"/>
      <w:proofErr w:type="spellStart"/>
      <w:r w:rsidRPr="00994C30">
        <w:rPr>
          <w:b/>
          <w:color w:val="000000" w:themeColor="text1"/>
          <w:sz w:val="26"/>
          <w:szCs w:val="26"/>
        </w:rPr>
        <w:t>й</w:t>
      </w:r>
      <w:proofErr w:type="spellEnd"/>
      <w:r w:rsidRPr="00994C30">
        <w:rPr>
          <w:b/>
          <w:color w:val="000000" w:themeColor="text1"/>
          <w:sz w:val="26"/>
          <w:szCs w:val="26"/>
        </w:rPr>
        <w:t xml:space="preserve"> этап</w:t>
      </w:r>
      <w:r w:rsidRPr="00994C30">
        <w:rPr>
          <w:color w:val="000000" w:themeColor="text1"/>
          <w:sz w:val="26"/>
          <w:szCs w:val="26"/>
        </w:rPr>
        <w:t>: выводы о результатах работы с неблагополучной семьёй.</w:t>
      </w:r>
      <w:r w:rsidRPr="00994C30">
        <w:rPr>
          <w:rStyle w:val="a3"/>
          <w:color w:val="000000" w:themeColor="text1"/>
        </w:rPr>
        <w:t xml:space="preserve"> </w:t>
      </w:r>
    </w:p>
    <w:sectPr w:rsidR="00246325" w:rsidRPr="00994C30" w:rsidSect="0024632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90D" w:rsidRDefault="006C790D">
      <w:pPr>
        <w:spacing w:line="240" w:lineRule="auto"/>
      </w:pPr>
      <w:r>
        <w:separator/>
      </w:r>
    </w:p>
  </w:endnote>
  <w:endnote w:type="continuationSeparator" w:id="0">
    <w:p w:rsidR="006C790D" w:rsidRDefault="006C79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roman"/>
    <w:pitch w:val="default"/>
    <w:sig w:usb0="00000000" w:usb1="00000000" w:usb2="00000000" w:usb3="00000000" w:csb0="00000000" w:csb1="00000000"/>
  </w:font>
  <w:font w:name="Noto Sans CJK SC">
    <w:altName w:val="Segoe Print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90D" w:rsidRDefault="006C790D">
      <w:pPr>
        <w:spacing w:after="0"/>
      </w:pPr>
      <w:r>
        <w:separator/>
      </w:r>
    </w:p>
  </w:footnote>
  <w:footnote w:type="continuationSeparator" w:id="0">
    <w:p w:rsidR="006C790D" w:rsidRDefault="006C790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B6B50"/>
    <w:multiLevelType w:val="singleLevel"/>
    <w:tmpl w:val="2702E1DE"/>
    <w:lvl w:ilvl="0">
      <w:start w:val="1"/>
      <w:numFmt w:val="decimal"/>
      <w:suff w:val="nothing"/>
      <w:lvlText w:val="%1-"/>
      <w:lvlJc w:val="left"/>
      <w:rPr>
        <w:b/>
      </w:rPr>
    </w:lvl>
  </w:abstractNum>
  <w:abstractNum w:abstractNumId="1">
    <w:nsid w:val="7B682634"/>
    <w:multiLevelType w:val="multilevel"/>
    <w:tmpl w:val="7B682634"/>
    <w:lvl w:ilvl="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5C01"/>
    <w:rsid w:val="00125D2A"/>
    <w:rsid w:val="00246325"/>
    <w:rsid w:val="00287354"/>
    <w:rsid w:val="00393B81"/>
    <w:rsid w:val="00401A7E"/>
    <w:rsid w:val="00462599"/>
    <w:rsid w:val="005C6E5E"/>
    <w:rsid w:val="005E703F"/>
    <w:rsid w:val="006C790D"/>
    <w:rsid w:val="006D5E92"/>
    <w:rsid w:val="00773837"/>
    <w:rsid w:val="00875C01"/>
    <w:rsid w:val="008C25B8"/>
    <w:rsid w:val="00994C30"/>
    <w:rsid w:val="00A24653"/>
    <w:rsid w:val="00B7005B"/>
    <w:rsid w:val="00B77963"/>
    <w:rsid w:val="00D001DA"/>
    <w:rsid w:val="00D13477"/>
    <w:rsid w:val="00DF4F29"/>
    <w:rsid w:val="00F01BE2"/>
    <w:rsid w:val="00F46A32"/>
    <w:rsid w:val="19E64869"/>
    <w:rsid w:val="2AC641CB"/>
    <w:rsid w:val="2C5C0E7B"/>
    <w:rsid w:val="381F0A00"/>
    <w:rsid w:val="49581BC4"/>
    <w:rsid w:val="6B73245B"/>
    <w:rsid w:val="75EE0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index heading" w:semiHidden="0" w:uiPriority="0" w:unhideWhenUsed="0" w:qFormat="1"/>
    <w:lsdException w:name="caption" w:uiPriority="35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25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uiPriority w:val="9"/>
    <w:semiHidden/>
    <w:unhideWhenUsed/>
    <w:qFormat/>
    <w:rsid w:val="002463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uiPriority w:val="9"/>
    <w:semiHidden/>
    <w:unhideWhenUsed/>
    <w:qFormat/>
    <w:rsid w:val="002463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4632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rsid w:val="0024632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">
    <w:name w:val="index 1"/>
    <w:basedOn w:val="a"/>
    <w:next w:val="a"/>
    <w:uiPriority w:val="99"/>
    <w:semiHidden/>
    <w:unhideWhenUsed/>
    <w:qFormat/>
    <w:rsid w:val="00246325"/>
  </w:style>
  <w:style w:type="paragraph" w:styleId="a6">
    <w:name w:val="Body Text"/>
    <w:basedOn w:val="a"/>
    <w:qFormat/>
    <w:rsid w:val="00246325"/>
    <w:pPr>
      <w:spacing w:after="140"/>
    </w:pPr>
  </w:style>
  <w:style w:type="paragraph" w:styleId="a7">
    <w:name w:val="index heading"/>
    <w:basedOn w:val="a"/>
    <w:next w:val="1"/>
    <w:qFormat/>
    <w:rsid w:val="00246325"/>
    <w:pPr>
      <w:suppressLineNumbers/>
    </w:pPr>
    <w:rPr>
      <w:rFonts w:cs="Lohit Devanagari"/>
    </w:rPr>
  </w:style>
  <w:style w:type="paragraph" w:styleId="a8">
    <w:name w:val="footer"/>
    <w:basedOn w:val="a"/>
    <w:uiPriority w:val="99"/>
    <w:unhideWhenUsed/>
    <w:qFormat/>
    <w:rsid w:val="00246325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List"/>
    <w:basedOn w:val="a6"/>
    <w:qFormat/>
    <w:rsid w:val="00246325"/>
    <w:rPr>
      <w:rFonts w:cs="Lohit Devanagari"/>
    </w:rPr>
  </w:style>
  <w:style w:type="paragraph" w:styleId="aa">
    <w:name w:val="Normal (Web)"/>
    <w:basedOn w:val="a"/>
    <w:uiPriority w:val="99"/>
    <w:unhideWhenUsed/>
    <w:qFormat/>
    <w:rsid w:val="00246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qFormat/>
    <w:rsid w:val="002463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qFormat/>
    <w:rsid w:val="00246325"/>
    <w:pPr>
      <w:ind w:left="10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c0">
    <w:name w:val="c0"/>
    <w:basedOn w:val="a0"/>
    <w:qFormat/>
    <w:rsid w:val="00246325"/>
  </w:style>
  <w:style w:type="paragraph" w:customStyle="1" w:styleId="ac">
    <w:name w:val="Заголовок"/>
    <w:basedOn w:val="a"/>
    <w:next w:val="a6"/>
    <w:qFormat/>
    <w:rsid w:val="00246325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Caption">
    <w:name w:val="Caption"/>
    <w:basedOn w:val="a"/>
    <w:qFormat/>
    <w:rsid w:val="0024632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4">
    <w:name w:val="c4"/>
    <w:basedOn w:val="a"/>
    <w:qFormat/>
    <w:rsid w:val="0024632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qFormat/>
    <w:rsid w:val="0024632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qFormat/>
    <w:rsid w:val="0024632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24632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  <w:rsid w:val="00246325"/>
  </w:style>
  <w:style w:type="paragraph" w:styleId="ad">
    <w:name w:val="List Paragraph"/>
    <w:basedOn w:val="a"/>
    <w:uiPriority w:val="34"/>
    <w:qFormat/>
    <w:rsid w:val="002463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2318</Words>
  <Characters>13216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Тынымбаева</dc:creator>
  <cp:lastModifiedBy>user</cp:lastModifiedBy>
  <cp:revision>17</cp:revision>
  <cp:lastPrinted>2021-05-14T03:40:00Z</cp:lastPrinted>
  <dcterms:created xsi:type="dcterms:W3CDTF">2018-09-28T16:15:00Z</dcterms:created>
  <dcterms:modified xsi:type="dcterms:W3CDTF">2025-02-18T05:51:00Z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1049-12.2.0.19805</vt:lpwstr>
  </property>
  <property fmtid="{D5CDD505-2E9C-101B-9397-08002B2CF9AE}" pid="9" name="ICV">
    <vt:lpwstr>71053D5598454E6997BB57A6EADA5531</vt:lpwstr>
  </property>
</Properties>
</file>